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DCEE" w14:textId="77777777" w:rsidR="007A3E79" w:rsidRPr="002B24EE" w:rsidRDefault="007A3E79" w:rsidP="00B87E22">
      <w:pPr>
        <w:jc w:val="center"/>
        <w:rPr>
          <w:rFonts w:ascii="Lucida Calligraphy" w:hAnsi="Lucida Calligraphy"/>
          <w:b/>
          <w:bCs/>
          <w:color w:val="7030A0"/>
          <w:sz w:val="28"/>
          <w:szCs w:val="28"/>
        </w:rPr>
      </w:pPr>
      <w:r w:rsidRPr="002B24EE">
        <w:rPr>
          <w:rFonts w:ascii="Lucida Calligraphy" w:hAnsi="Lucida Calligraphy"/>
          <w:b/>
          <w:bCs/>
          <w:color w:val="7030A0"/>
          <w:sz w:val="28"/>
          <w:szCs w:val="28"/>
        </w:rPr>
        <w:t xml:space="preserve">Story </w:t>
      </w:r>
      <w:r w:rsidR="00FB7FB1" w:rsidRPr="002B24EE">
        <w:rPr>
          <w:rFonts w:ascii="Lucida Calligraphy" w:hAnsi="Lucida Calligraphy"/>
          <w:b/>
          <w:bCs/>
          <w:color w:val="7030A0"/>
          <w:sz w:val="28"/>
          <w:szCs w:val="28"/>
        </w:rPr>
        <w:t>County</w:t>
      </w:r>
    </w:p>
    <w:p w14:paraId="04340783" w14:textId="5001D54C" w:rsidR="007A3E79" w:rsidRPr="002B24EE" w:rsidRDefault="00FB7FB1" w:rsidP="007A3E79">
      <w:pPr>
        <w:jc w:val="center"/>
        <w:rPr>
          <w:rFonts w:ascii="Lucida Calligraphy" w:hAnsi="Lucida Calligraphy"/>
          <w:b/>
          <w:bCs/>
          <w:color w:val="7030A0"/>
          <w:sz w:val="28"/>
          <w:szCs w:val="28"/>
        </w:rPr>
      </w:pPr>
      <w:r w:rsidRPr="002B24EE">
        <w:rPr>
          <w:rFonts w:ascii="Lucida Calligraphy" w:hAnsi="Lucida Calligraphy"/>
          <w:b/>
          <w:bCs/>
          <w:color w:val="7030A0"/>
          <w:sz w:val="28"/>
          <w:szCs w:val="28"/>
        </w:rPr>
        <w:t>“Friends of the Fair”</w:t>
      </w:r>
    </w:p>
    <w:p w14:paraId="2EDB9B98" w14:textId="737469BF" w:rsidR="007A3E79" w:rsidRPr="002B24EE" w:rsidRDefault="00FB7FB1" w:rsidP="007A3E79">
      <w:pPr>
        <w:jc w:val="center"/>
        <w:rPr>
          <w:rFonts w:ascii="Lucida Calligraphy" w:hAnsi="Lucida Calligraphy"/>
          <w:b/>
          <w:bCs/>
          <w:color w:val="7030A0"/>
          <w:sz w:val="28"/>
          <w:szCs w:val="28"/>
        </w:rPr>
      </w:pPr>
      <w:r w:rsidRPr="002B24EE">
        <w:rPr>
          <w:rFonts w:ascii="Lucida Calligraphy" w:hAnsi="Lucida Calligraphy"/>
          <w:b/>
          <w:bCs/>
          <w:color w:val="7030A0"/>
          <w:sz w:val="28"/>
          <w:szCs w:val="28"/>
        </w:rPr>
        <w:t>Sponsor Registration</w:t>
      </w:r>
    </w:p>
    <w:p w14:paraId="58E2717C" w14:textId="6446A5B1" w:rsidR="007A3E79" w:rsidRPr="002B24EE" w:rsidRDefault="00FB7FB1">
      <w:r w:rsidRPr="002B24EE">
        <w:t xml:space="preserve"> Please check the sponsor level you wish to donate at. Include your 1st year donation with this form. This will be a three (3) year commitment. Annual statements will be sent January 1st each year. Advertising artwork must be submitted to the fair office by June 1st, 202</w:t>
      </w:r>
      <w:r w:rsidR="003F3A75" w:rsidRPr="002B24EE">
        <w:t>3</w:t>
      </w:r>
      <w:r w:rsidRPr="002B24EE">
        <w:t xml:space="preserve">. Artwork may be emailed to </w:t>
      </w:r>
      <w:hyperlink r:id="rId4" w:history="1">
        <w:r w:rsidR="007A3E79" w:rsidRPr="002B24EE">
          <w:rPr>
            <w:rStyle w:val="Hyperlink"/>
            <w:color w:val="auto"/>
            <w:u w:val="none"/>
          </w:rPr>
          <w:t>SCFair85@gmail.com</w:t>
        </w:r>
      </w:hyperlink>
      <w:r w:rsidR="007A3E79" w:rsidRPr="002B24EE">
        <w:t xml:space="preserve"> </w:t>
      </w:r>
      <w:r w:rsidRPr="002B24EE">
        <w:t xml:space="preserve">or enclosed with this form. </w:t>
      </w:r>
    </w:p>
    <w:p w14:paraId="4CEFD22F" w14:textId="4B9E74E2" w:rsidR="004F4E67" w:rsidRPr="002B24EE" w:rsidRDefault="00FB7FB1" w:rsidP="004F4E67">
      <w:pPr>
        <w:spacing w:after="0"/>
        <w:rPr>
          <w:b/>
          <w:bCs/>
        </w:rPr>
      </w:pPr>
      <w:r w:rsidRPr="002B24EE">
        <w:t>Make your checks payable to</w:t>
      </w:r>
      <w:r w:rsidRPr="002B24EE">
        <w:rPr>
          <w:b/>
          <w:bCs/>
        </w:rPr>
        <w:t>:</w:t>
      </w:r>
      <w:r w:rsidR="004F4E67" w:rsidRPr="002B24EE">
        <w:rPr>
          <w:b/>
          <w:bCs/>
        </w:rPr>
        <w:t xml:space="preserve">                        S</w:t>
      </w:r>
      <w:r w:rsidR="007A3E79" w:rsidRPr="002B24EE">
        <w:rPr>
          <w:b/>
          <w:bCs/>
        </w:rPr>
        <w:t xml:space="preserve">tory </w:t>
      </w:r>
      <w:r w:rsidRPr="002B24EE">
        <w:rPr>
          <w:b/>
          <w:bCs/>
        </w:rPr>
        <w:t xml:space="preserve">County Fair </w:t>
      </w:r>
      <w:r w:rsidR="003F3A75" w:rsidRPr="002B24EE">
        <w:rPr>
          <w:b/>
          <w:bCs/>
        </w:rPr>
        <w:t>Association</w:t>
      </w:r>
    </w:p>
    <w:p w14:paraId="7E0AB8B1" w14:textId="05160FC1" w:rsidR="004F4E67" w:rsidRPr="002B24EE" w:rsidRDefault="004F4E67" w:rsidP="004F4E67">
      <w:pPr>
        <w:spacing w:after="0"/>
        <w:rPr>
          <w:b/>
          <w:bCs/>
        </w:rPr>
      </w:pPr>
      <w:r w:rsidRPr="002B24EE">
        <w:rPr>
          <w:b/>
          <w:bCs/>
        </w:rPr>
        <w:t xml:space="preserve">                                                                              </w:t>
      </w:r>
      <w:r w:rsidR="00FB7FB1" w:rsidRPr="002B24EE">
        <w:rPr>
          <w:b/>
          <w:bCs/>
        </w:rPr>
        <w:t>P.O. Box</w:t>
      </w:r>
      <w:r w:rsidR="000753E7" w:rsidRPr="002B24EE">
        <w:rPr>
          <w:b/>
          <w:bCs/>
        </w:rPr>
        <w:t xml:space="preserve"> </w:t>
      </w:r>
      <w:r w:rsidR="007A3E79" w:rsidRPr="002B24EE">
        <w:rPr>
          <w:b/>
          <w:bCs/>
        </w:rPr>
        <w:t xml:space="preserve">163 </w:t>
      </w:r>
      <w:r w:rsidRPr="002B24EE">
        <w:rPr>
          <w:b/>
          <w:bCs/>
        </w:rPr>
        <w:t xml:space="preserve"> </w:t>
      </w:r>
    </w:p>
    <w:p w14:paraId="69671FA1" w14:textId="3FB2A649" w:rsidR="007A3E79" w:rsidRPr="002B24EE" w:rsidRDefault="004F4E67" w:rsidP="004F4E67">
      <w:pPr>
        <w:spacing w:after="0"/>
        <w:rPr>
          <w:b/>
          <w:bCs/>
        </w:rPr>
      </w:pPr>
      <w:r w:rsidRPr="002B24EE">
        <w:rPr>
          <w:b/>
          <w:bCs/>
        </w:rPr>
        <w:t xml:space="preserve">                                                                              </w:t>
      </w:r>
      <w:r w:rsidR="007A3E79" w:rsidRPr="002B24EE">
        <w:rPr>
          <w:b/>
          <w:bCs/>
        </w:rPr>
        <w:t>Nevada</w:t>
      </w:r>
      <w:r w:rsidR="00FB7FB1" w:rsidRPr="002B24EE">
        <w:rPr>
          <w:b/>
          <w:bCs/>
        </w:rPr>
        <w:t>, IA 50</w:t>
      </w:r>
      <w:r w:rsidR="007A3E79" w:rsidRPr="002B24EE">
        <w:rPr>
          <w:b/>
          <w:bCs/>
        </w:rPr>
        <w:t>201</w:t>
      </w:r>
    </w:p>
    <w:p w14:paraId="09F3582A" w14:textId="5789F89B" w:rsidR="004F4E67" w:rsidRPr="002B24EE" w:rsidRDefault="004F4E67" w:rsidP="004F4E67">
      <w:pPr>
        <w:spacing w:after="0"/>
      </w:pPr>
    </w:p>
    <w:p w14:paraId="3B0ED995" w14:textId="0088198B" w:rsidR="004F4E67" w:rsidRPr="002B24EE" w:rsidRDefault="00FB7FB1">
      <w:pPr>
        <w:rPr>
          <w:b/>
          <w:bCs/>
          <w:sz w:val="28"/>
          <w:szCs w:val="28"/>
        </w:rPr>
      </w:pPr>
      <w:r w:rsidRPr="002B24EE">
        <w:rPr>
          <w:b/>
          <w:bCs/>
          <w:sz w:val="32"/>
          <w:szCs w:val="32"/>
        </w:rPr>
        <w:t xml:space="preserve"> </w:t>
      </w:r>
      <w:r w:rsidRPr="002B24EE">
        <w:rPr>
          <w:b/>
          <w:bCs/>
          <w:sz w:val="28"/>
          <w:szCs w:val="28"/>
        </w:rPr>
        <w:t>_____ #1 Supreme Sponsor $</w:t>
      </w:r>
      <w:r w:rsidR="00761C11">
        <w:rPr>
          <w:b/>
          <w:bCs/>
          <w:sz w:val="28"/>
          <w:szCs w:val="28"/>
        </w:rPr>
        <w:t>2</w:t>
      </w:r>
      <w:r w:rsidR="00562016" w:rsidRPr="002B24EE">
        <w:rPr>
          <w:b/>
          <w:bCs/>
          <w:sz w:val="28"/>
          <w:szCs w:val="28"/>
        </w:rPr>
        <w:t>5</w:t>
      </w:r>
      <w:r w:rsidRPr="002B24EE">
        <w:rPr>
          <w:b/>
          <w:bCs/>
          <w:sz w:val="28"/>
          <w:szCs w:val="28"/>
        </w:rPr>
        <w:t xml:space="preserve">00.00+ </w:t>
      </w:r>
    </w:p>
    <w:p w14:paraId="26AA405A" w14:textId="184FC80C" w:rsidR="004F4E67" w:rsidRPr="002B24EE" w:rsidRDefault="00FB7FB1">
      <w:r w:rsidRPr="002B24EE">
        <w:t xml:space="preserve">Sponsor will receive a </w:t>
      </w:r>
      <w:r w:rsidR="00761C11">
        <w:t>24</w:t>
      </w:r>
      <w:r w:rsidRPr="002B24EE">
        <w:t xml:space="preserve">” x </w:t>
      </w:r>
      <w:r w:rsidR="00761C11">
        <w:t>36</w:t>
      </w:r>
      <w:r w:rsidRPr="002B24EE">
        <w:t>”</w:t>
      </w:r>
      <w:r w:rsidR="00761C11">
        <w:t xml:space="preserve"> vinyl</w:t>
      </w:r>
      <w:r w:rsidRPr="002B24EE">
        <w:t xml:space="preserve"> sign. Sponsor will have the option to have their sign displayed at the fairgrounds during the duration of the commitment. Sponsor will receive public recognition during the fair. Sponsor will be listed in the </w:t>
      </w:r>
      <w:r w:rsidR="004F4E67" w:rsidRPr="002B24EE">
        <w:t>Story</w:t>
      </w:r>
      <w:r w:rsidRPr="002B24EE">
        <w:t xml:space="preserve"> County </w:t>
      </w:r>
      <w:r w:rsidR="003F3A75" w:rsidRPr="002B24EE">
        <w:t xml:space="preserve">Fair website and </w:t>
      </w:r>
      <w:r w:rsidR="002B24EE" w:rsidRPr="002B24EE">
        <w:t>social media</w:t>
      </w:r>
      <w:r w:rsidRPr="002B24EE">
        <w:t xml:space="preserve">. </w:t>
      </w:r>
    </w:p>
    <w:p w14:paraId="6D39A21B" w14:textId="5C0BB1E0" w:rsidR="004F4E67" w:rsidRDefault="00FB7FB1">
      <w:pPr>
        <w:rPr>
          <w:b/>
          <w:bCs/>
          <w:sz w:val="28"/>
          <w:szCs w:val="28"/>
        </w:rPr>
      </w:pPr>
      <w:r w:rsidRPr="002B24EE">
        <w:rPr>
          <w:b/>
          <w:bCs/>
          <w:sz w:val="28"/>
          <w:szCs w:val="28"/>
        </w:rPr>
        <w:t>____#2 Champion Sponsor $</w:t>
      </w:r>
      <w:r w:rsidR="00761C11">
        <w:rPr>
          <w:b/>
          <w:bCs/>
          <w:sz w:val="28"/>
          <w:szCs w:val="28"/>
        </w:rPr>
        <w:t>1</w:t>
      </w:r>
      <w:r w:rsidRPr="002B24EE">
        <w:rPr>
          <w:b/>
          <w:bCs/>
          <w:sz w:val="28"/>
          <w:szCs w:val="28"/>
        </w:rPr>
        <w:t>5</w:t>
      </w:r>
      <w:r w:rsidR="00761C11">
        <w:rPr>
          <w:b/>
          <w:bCs/>
          <w:sz w:val="28"/>
          <w:szCs w:val="28"/>
        </w:rPr>
        <w:t>0</w:t>
      </w:r>
      <w:r w:rsidRPr="002B24EE">
        <w:rPr>
          <w:b/>
          <w:bCs/>
          <w:sz w:val="28"/>
          <w:szCs w:val="28"/>
        </w:rPr>
        <w:t>0.00</w:t>
      </w:r>
    </w:p>
    <w:p w14:paraId="58DC378B" w14:textId="7BB40A65" w:rsidR="00761C11" w:rsidRPr="002B24EE" w:rsidRDefault="00761C11" w:rsidP="00761C11">
      <w:r w:rsidRPr="002B24EE">
        <w:t xml:space="preserve">Sponsor will receive a 16” x </w:t>
      </w:r>
      <w:r w:rsidRPr="002B24EE">
        <w:t>24”</w:t>
      </w:r>
      <w:r>
        <w:t xml:space="preserve"> vinyl</w:t>
      </w:r>
      <w:r w:rsidRPr="002B24EE">
        <w:t xml:space="preserve"> sign. Sponsor will have the option to have their sign displayed at the fairgrounds during the duration of the commitment. Sponsor will receive public recognition during the fair. Sponsor will be listed in the Story County Fair website and social media. </w:t>
      </w:r>
    </w:p>
    <w:p w14:paraId="105ED8A4" w14:textId="5E9C5470" w:rsidR="004F4E67" w:rsidRDefault="00761C11">
      <w:pPr>
        <w:rPr>
          <w:b/>
          <w:bCs/>
          <w:sz w:val="28"/>
          <w:szCs w:val="28"/>
        </w:rPr>
      </w:pPr>
      <w:r w:rsidRPr="002B24EE">
        <w:rPr>
          <w:b/>
          <w:bCs/>
          <w:sz w:val="28"/>
          <w:szCs w:val="28"/>
        </w:rPr>
        <w:t xml:space="preserve">____#3 </w:t>
      </w:r>
      <w:r>
        <w:rPr>
          <w:b/>
          <w:bCs/>
          <w:sz w:val="28"/>
          <w:szCs w:val="28"/>
        </w:rPr>
        <w:t>PURPLE</w:t>
      </w:r>
      <w:r w:rsidRPr="002B24EE">
        <w:rPr>
          <w:b/>
          <w:bCs/>
          <w:sz w:val="28"/>
          <w:szCs w:val="28"/>
        </w:rPr>
        <w:t xml:space="preserve"> RIBBON SPONSOR $</w:t>
      </w:r>
      <w:r>
        <w:rPr>
          <w:b/>
          <w:bCs/>
          <w:sz w:val="28"/>
          <w:szCs w:val="28"/>
        </w:rPr>
        <w:t>7</w:t>
      </w:r>
      <w:r w:rsidRPr="002B24EE">
        <w:rPr>
          <w:b/>
          <w:bCs/>
          <w:sz w:val="28"/>
          <w:szCs w:val="28"/>
        </w:rPr>
        <w:t>50.00</w:t>
      </w:r>
    </w:p>
    <w:p w14:paraId="3D1CB366" w14:textId="77777777" w:rsidR="00761C11" w:rsidRPr="002B24EE" w:rsidRDefault="00761C11" w:rsidP="00761C11">
      <w:r w:rsidRPr="002B24EE">
        <w:t>Sponsor will receive a 12” x 18” sign. Sponsor will have option to have their sign displayed at the fairgrounds during the duration of the commitment. Sponsor will receive recognition during the fair. Sponsor will be listed in the Story County Fair website and social media.</w:t>
      </w:r>
    </w:p>
    <w:p w14:paraId="22ECA957" w14:textId="37B13D62" w:rsidR="004F4E67" w:rsidRPr="002B24EE" w:rsidRDefault="00FB7FB1">
      <w:pPr>
        <w:rPr>
          <w:b/>
          <w:bCs/>
          <w:sz w:val="28"/>
          <w:szCs w:val="28"/>
        </w:rPr>
      </w:pPr>
      <w:r w:rsidRPr="002B24EE">
        <w:rPr>
          <w:b/>
          <w:bCs/>
          <w:sz w:val="28"/>
          <w:szCs w:val="28"/>
        </w:rPr>
        <w:t>____#</w:t>
      </w:r>
      <w:r w:rsidR="00761C11">
        <w:rPr>
          <w:b/>
          <w:bCs/>
          <w:sz w:val="28"/>
          <w:szCs w:val="28"/>
        </w:rPr>
        <w:t>4</w:t>
      </w:r>
      <w:r w:rsidRPr="002B24EE">
        <w:rPr>
          <w:b/>
          <w:bCs/>
          <w:sz w:val="28"/>
          <w:szCs w:val="28"/>
        </w:rPr>
        <w:t xml:space="preserve"> BLUE RIBBON SPONSOR $</w:t>
      </w:r>
      <w:r w:rsidR="00562016" w:rsidRPr="002B24EE">
        <w:rPr>
          <w:b/>
          <w:bCs/>
          <w:sz w:val="28"/>
          <w:szCs w:val="28"/>
        </w:rPr>
        <w:t>5</w:t>
      </w:r>
      <w:r w:rsidR="00761C11">
        <w:rPr>
          <w:b/>
          <w:bCs/>
          <w:sz w:val="28"/>
          <w:szCs w:val="28"/>
        </w:rPr>
        <w:t>0</w:t>
      </w:r>
      <w:r w:rsidR="00562016" w:rsidRPr="002B24EE">
        <w:rPr>
          <w:b/>
          <w:bCs/>
          <w:sz w:val="28"/>
          <w:szCs w:val="28"/>
        </w:rPr>
        <w:t>0.00</w:t>
      </w:r>
    </w:p>
    <w:p w14:paraId="31642176" w14:textId="4E50E160" w:rsidR="007A3E79" w:rsidRPr="002B24EE" w:rsidRDefault="00FB7FB1">
      <w:r w:rsidRPr="002B24EE">
        <w:t xml:space="preserve"> Sponsor will receive public recognition as sponsor of the </w:t>
      </w:r>
      <w:r w:rsidR="00562016" w:rsidRPr="002B24EE">
        <w:t xml:space="preserve">Story </w:t>
      </w:r>
      <w:r w:rsidRPr="002B24EE">
        <w:t xml:space="preserve">County Fair during the fair. </w:t>
      </w:r>
      <w:r w:rsidR="003F3A75" w:rsidRPr="002B24EE">
        <w:t>Sponsor will be listed in the Story County Fair website and social media.</w:t>
      </w:r>
    </w:p>
    <w:p w14:paraId="0FE2F4EC" w14:textId="10DABB6F" w:rsidR="002B24EE" w:rsidRPr="002B24EE" w:rsidRDefault="002B24EE"/>
    <w:p w14:paraId="4CA18E02" w14:textId="29091936" w:rsidR="007A3E79" w:rsidRPr="002B24EE" w:rsidRDefault="00FB7FB1" w:rsidP="00626231">
      <w:r w:rsidRPr="002B24EE">
        <w:t>Sponsor: _______________________________________________________________</w:t>
      </w:r>
    </w:p>
    <w:p w14:paraId="4652ABCE" w14:textId="47B93C5D" w:rsidR="007A3E79" w:rsidRPr="002B24EE" w:rsidRDefault="00FB7FB1" w:rsidP="00626231">
      <w:r w:rsidRPr="002B24EE">
        <w:t xml:space="preserve">Contact Person: _________________________________________________________ </w:t>
      </w:r>
    </w:p>
    <w:p w14:paraId="559A85CA" w14:textId="77777777" w:rsidR="00626231" w:rsidRPr="002B24EE" w:rsidRDefault="00FB7FB1" w:rsidP="00626231">
      <w:r w:rsidRPr="002B24EE">
        <w:t>Mailing Address: ________________________________________________________</w:t>
      </w:r>
    </w:p>
    <w:p w14:paraId="0FA16D1D" w14:textId="67417C57" w:rsidR="007A3E79" w:rsidRPr="002B24EE" w:rsidRDefault="00FB7FB1" w:rsidP="00626231">
      <w:r w:rsidRPr="002B24EE">
        <w:t xml:space="preserve"> Phone: _______________________________________________________________ </w:t>
      </w:r>
    </w:p>
    <w:p w14:paraId="5C32B663" w14:textId="0B740733" w:rsidR="002D3762" w:rsidRPr="002B24EE" w:rsidRDefault="00FB7FB1">
      <w:r w:rsidRPr="002B24EE">
        <w:t xml:space="preserve">Email Address: __________________________________________________________ </w:t>
      </w:r>
    </w:p>
    <w:p w14:paraId="0364D520" w14:textId="77777777" w:rsidR="002B24EE" w:rsidRPr="002B24EE" w:rsidRDefault="002B24EE"/>
    <w:p w14:paraId="372E6DCB" w14:textId="5ED83EBC" w:rsidR="003F3A75" w:rsidRPr="002B24EE" w:rsidRDefault="006B7554" w:rsidP="002D3762">
      <w:pPr>
        <w:spacing w:after="0"/>
        <w:rPr>
          <w:rFonts w:ascii="Lucida Calligraphy" w:hAnsi="Lucida Calligraphy"/>
        </w:rPr>
      </w:pPr>
      <w:r w:rsidRPr="002B24EE">
        <w:rPr>
          <w:rFonts w:ascii="Lucida Calligraphy" w:hAnsi="Lucida Calligraphy"/>
          <w:noProof/>
        </w:rPr>
        <w:drawing>
          <wp:anchor distT="0" distB="0" distL="114300" distR="114300" simplePos="0" relativeHeight="251658240" behindDoc="1" locked="0" layoutInCell="1" allowOverlap="1" wp14:anchorId="30D6347B" wp14:editId="19959A75">
            <wp:simplePos x="0" y="0"/>
            <wp:positionH relativeFrom="column">
              <wp:posOffset>3810000</wp:posOffset>
            </wp:positionH>
            <wp:positionV relativeFrom="paragraph">
              <wp:posOffset>-352425</wp:posOffset>
            </wp:positionV>
            <wp:extent cx="1619250" cy="15005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500505"/>
                    </a:xfrm>
                    <a:prstGeom prst="rect">
                      <a:avLst/>
                    </a:prstGeom>
                  </pic:spPr>
                </pic:pic>
              </a:graphicData>
            </a:graphic>
          </wp:anchor>
        </w:drawing>
      </w:r>
      <w:r w:rsidR="003F3A75" w:rsidRPr="002B24EE">
        <w:rPr>
          <w:rFonts w:ascii="Lucida Calligraphy" w:hAnsi="Lucida Calligraphy"/>
        </w:rPr>
        <w:t xml:space="preserve">Story County Fair </w:t>
      </w:r>
      <w:r w:rsidRPr="002B24EE">
        <w:rPr>
          <w:rFonts w:ascii="Lucida Calligraphy" w:hAnsi="Lucida Calligraphy"/>
        </w:rPr>
        <w:t>Association</w:t>
      </w:r>
    </w:p>
    <w:p w14:paraId="537BCCDC" w14:textId="77777777" w:rsidR="003F3A75" w:rsidRPr="002B24EE" w:rsidRDefault="003F3A75" w:rsidP="002D3762">
      <w:pPr>
        <w:spacing w:after="0"/>
        <w:rPr>
          <w:rFonts w:ascii="Lucida Calligraphy" w:hAnsi="Lucida Calligraphy"/>
        </w:rPr>
      </w:pPr>
      <w:r w:rsidRPr="002B24EE">
        <w:rPr>
          <w:rFonts w:ascii="Lucida Calligraphy" w:hAnsi="Lucida Calligraphy"/>
        </w:rPr>
        <w:t xml:space="preserve">P.O. Box 163 </w:t>
      </w:r>
    </w:p>
    <w:p w14:paraId="0CD48D2D" w14:textId="0B36E1A9" w:rsidR="003F3A75" w:rsidRPr="002B24EE" w:rsidRDefault="003F3A75" w:rsidP="002D3762">
      <w:pPr>
        <w:spacing w:after="0"/>
        <w:rPr>
          <w:rFonts w:ascii="Lucida Calligraphy" w:hAnsi="Lucida Calligraphy"/>
        </w:rPr>
      </w:pPr>
      <w:r w:rsidRPr="002B24EE">
        <w:rPr>
          <w:rFonts w:ascii="Lucida Calligraphy" w:hAnsi="Lucida Calligraphy"/>
        </w:rPr>
        <w:t>Nevada, IA 50201</w:t>
      </w:r>
    </w:p>
    <w:p w14:paraId="53934129" w14:textId="4493504E" w:rsidR="003F3A75" w:rsidRPr="002B24EE" w:rsidRDefault="003F3A75" w:rsidP="002D3762">
      <w:pPr>
        <w:spacing w:after="0"/>
        <w:rPr>
          <w:rFonts w:ascii="Lucida Calligraphy" w:hAnsi="Lucida Calligraphy"/>
        </w:rPr>
      </w:pPr>
      <w:r w:rsidRPr="002B24EE">
        <w:rPr>
          <w:rFonts w:ascii="Lucida Calligraphy" w:hAnsi="Lucida Calligraphy"/>
        </w:rPr>
        <w:t xml:space="preserve"> 515-290-</w:t>
      </w:r>
      <w:r w:rsidR="006B7554" w:rsidRPr="002B24EE">
        <w:rPr>
          <w:rFonts w:ascii="Lucida Calligraphy" w:hAnsi="Lucida Calligraphy"/>
        </w:rPr>
        <w:t>9694 scfair85@gmail.com</w:t>
      </w:r>
    </w:p>
    <w:p w14:paraId="18700310" w14:textId="76BCF8D3" w:rsidR="002D3762" w:rsidRPr="002B24EE" w:rsidRDefault="003F3A75" w:rsidP="002D3762">
      <w:pPr>
        <w:spacing w:after="0"/>
        <w:rPr>
          <w:rFonts w:ascii="Lucida Calligraphy" w:hAnsi="Lucida Calligraphy"/>
        </w:rPr>
      </w:pPr>
      <w:r w:rsidRPr="002B24EE">
        <w:rPr>
          <w:rFonts w:ascii="Lucida Calligraphy" w:hAnsi="Lucida Calligraphy"/>
        </w:rPr>
        <w:t xml:space="preserve"> </w:t>
      </w:r>
      <w:proofErr w:type="spellStart"/>
      <w:r w:rsidR="00814607">
        <w:rPr>
          <w:rFonts w:ascii="Lucida Calligraphy" w:hAnsi="Lucida Calligraphy"/>
        </w:rPr>
        <w:t>Febru</w:t>
      </w:r>
      <w:proofErr w:type="spellEnd"/>
      <w:r w:rsidRPr="002B24EE">
        <w:rPr>
          <w:rFonts w:ascii="Lucida Calligraphy" w:hAnsi="Lucida Calligraphy"/>
        </w:rPr>
        <w:t xml:space="preserve"> 2023</w:t>
      </w:r>
    </w:p>
    <w:p w14:paraId="1FD5F25A" w14:textId="77777777" w:rsidR="002B24EE" w:rsidRPr="002B24EE" w:rsidRDefault="002B24EE" w:rsidP="002D3762">
      <w:pPr>
        <w:spacing w:after="0"/>
        <w:rPr>
          <w:rFonts w:ascii="Lucida Calligraphy" w:hAnsi="Lucida Calligraphy"/>
        </w:rPr>
      </w:pPr>
    </w:p>
    <w:p w14:paraId="15A1DD0C" w14:textId="77777777" w:rsidR="002D3762" w:rsidRPr="002B24EE" w:rsidRDefault="003F3A75">
      <w:r w:rsidRPr="002B24EE">
        <w:t xml:space="preserve"> Dear Friends of the </w:t>
      </w:r>
      <w:r w:rsidR="002D3762" w:rsidRPr="002B24EE">
        <w:t>Story</w:t>
      </w:r>
      <w:r w:rsidRPr="002B24EE">
        <w:t xml:space="preserve"> County Fair, </w:t>
      </w:r>
    </w:p>
    <w:p w14:paraId="5FC0A4C4" w14:textId="77777777" w:rsidR="002D3762" w:rsidRPr="002B24EE" w:rsidRDefault="003F3A75">
      <w:r w:rsidRPr="002B24EE">
        <w:t>With 202</w:t>
      </w:r>
      <w:r w:rsidR="002D3762" w:rsidRPr="002B24EE">
        <w:t>2</w:t>
      </w:r>
      <w:r w:rsidRPr="002B24EE">
        <w:t xml:space="preserve"> having come to an end the</w:t>
      </w:r>
      <w:r w:rsidR="002D3762" w:rsidRPr="002B24EE">
        <w:t xml:space="preserve"> Story</w:t>
      </w:r>
      <w:r w:rsidRPr="002B24EE">
        <w:t xml:space="preserve"> County Fairboard has already started planning for 202</w:t>
      </w:r>
      <w:r w:rsidR="002D3762" w:rsidRPr="002B24EE">
        <w:t>3.</w:t>
      </w:r>
      <w:r w:rsidRPr="002B24EE">
        <w:t xml:space="preserve"> The </w:t>
      </w:r>
      <w:r w:rsidR="002D3762" w:rsidRPr="002B24EE">
        <w:t>Fairboard</w:t>
      </w:r>
      <w:r w:rsidRPr="002B24EE">
        <w:t xml:space="preserve"> works hard to provide an admission free fair for the residents of </w:t>
      </w:r>
      <w:r w:rsidR="002D3762" w:rsidRPr="002B24EE">
        <w:t>Story</w:t>
      </w:r>
      <w:r w:rsidRPr="002B24EE">
        <w:t xml:space="preserve"> County and surrounding area. This gives our youth and their families a place for summer fun that is educational, entertaining and economical. The county fair showcases our youth reminding everyone of the talent, resources, products and cultural heritage that is abundant in </w:t>
      </w:r>
      <w:r w:rsidR="002D3762" w:rsidRPr="002B24EE">
        <w:t xml:space="preserve">Story </w:t>
      </w:r>
      <w:r w:rsidRPr="002B24EE">
        <w:t xml:space="preserve"> County.</w:t>
      </w:r>
    </w:p>
    <w:p w14:paraId="06519592" w14:textId="2906CC20" w:rsidR="002D3762" w:rsidRPr="002B24EE" w:rsidRDefault="003F3A75">
      <w:r w:rsidRPr="002B24EE">
        <w:t xml:space="preserve"> </w:t>
      </w:r>
      <w:r w:rsidR="002D3762" w:rsidRPr="002B24EE">
        <w:t>This year</w:t>
      </w:r>
      <w:r w:rsidRPr="002B24EE">
        <w:t xml:space="preserve"> the </w:t>
      </w:r>
      <w:r w:rsidR="002D3762" w:rsidRPr="002B24EE">
        <w:t>Fairboard</w:t>
      </w:r>
      <w:r w:rsidRPr="002B24EE">
        <w:t xml:space="preserve"> implemented a donation program called “Friends of the Fair” to help provide funds to organize events as well as manage and maintain the fairground facilities. The wide range of services we deliver are not always evident to the general public, but there is a great deal of activity that goes on at the fairgrounds </w:t>
      </w:r>
      <w:r w:rsidR="002D3762" w:rsidRPr="002B24EE">
        <w:t>year-round</w:t>
      </w:r>
      <w:r w:rsidRPr="002B24EE">
        <w:t xml:space="preserve">. The </w:t>
      </w:r>
      <w:r w:rsidR="002D3762" w:rsidRPr="002B24EE">
        <w:t>Fairboard</w:t>
      </w:r>
      <w:r w:rsidRPr="002B24EE">
        <w:t xml:space="preserve"> has the responsibility to make important decisions for the </w:t>
      </w:r>
      <w:r w:rsidR="006B7554" w:rsidRPr="002B24EE">
        <w:t>long-term</w:t>
      </w:r>
      <w:r w:rsidRPr="002B24EE">
        <w:t xml:space="preserve"> viability of the fairgrounds. The donation program created for the fairgrounds will help to continue to maintain and update the facilities for the annual </w:t>
      </w:r>
      <w:r w:rsidR="002D3762" w:rsidRPr="002B24EE">
        <w:t xml:space="preserve">Story </w:t>
      </w:r>
      <w:r w:rsidRPr="002B24EE">
        <w:t>County Fair. It also ensures that the facilities are available for other events held throughout the year.</w:t>
      </w:r>
    </w:p>
    <w:p w14:paraId="7421E159" w14:textId="77777777" w:rsidR="002D3762" w:rsidRPr="002B24EE" w:rsidRDefault="003F3A75">
      <w:r w:rsidRPr="002B24EE">
        <w:t xml:space="preserve"> Friends of the Fair sponsorship is a 3 year commitment with various levels of participation that you can choose from. The form explains these levels and what recognition is included at each level. The board wants to ensure that everyone is fully informed while making their donation decisions. You are welcome to call the fairgrounds office at</w:t>
      </w:r>
      <w:r w:rsidR="002D3762" w:rsidRPr="002B24EE">
        <w:t xml:space="preserve"> 515-290-9694</w:t>
      </w:r>
      <w:r w:rsidRPr="002B24EE">
        <w:t xml:space="preserve"> with your questions. At no time will there be any pressure for you to donate. </w:t>
      </w:r>
    </w:p>
    <w:p w14:paraId="531C7AF0" w14:textId="02E3B19F" w:rsidR="002D3762" w:rsidRPr="002B24EE" w:rsidRDefault="003F3A75">
      <w:r w:rsidRPr="002B24EE">
        <w:t xml:space="preserve">We thank you for your consideration to be a part of this tax deductible </w:t>
      </w:r>
      <w:r w:rsidR="002D3762" w:rsidRPr="002B24EE">
        <w:t xml:space="preserve">Story </w:t>
      </w:r>
      <w:r w:rsidRPr="002B24EE">
        <w:t xml:space="preserve">County Fair sponsorship program. Sponsor participation is vital to continuing the tradition of excellence at the </w:t>
      </w:r>
      <w:r w:rsidR="002D3762" w:rsidRPr="002B24EE">
        <w:t xml:space="preserve">Story </w:t>
      </w:r>
      <w:r w:rsidRPr="002B24EE">
        <w:t xml:space="preserve">County Fair. It is our hope you will choose to be a part of this tradition. </w:t>
      </w:r>
    </w:p>
    <w:p w14:paraId="6ABAB3A3" w14:textId="77777777" w:rsidR="002D3762" w:rsidRPr="002B24EE" w:rsidRDefault="003F3A75">
      <w:r w:rsidRPr="002B24EE">
        <w:t>Sincerely,</w:t>
      </w:r>
    </w:p>
    <w:p w14:paraId="6FFD3CF9" w14:textId="77777777" w:rsidR="006B7554" w:rsidRPr="002B24EE" w:rsidRDefault="002D3762" w:rsidP="006B7554">
      <w:pPr>
        <w:spacing w:after="0"/>
        <w:rPr>
          <w:rFonts w:ascii="Brush Script MT" w:hAnsi="Brush Script MT"/>
          <w:sz w:val="32"/>
          <w:szCs w:val="32"/>
        </w:rPr>
      </w:pPr>
      <w:r w:rsidRPr="002B24EE">
        <w:rPr>
          <w:sz w:val="32"/>
          <w:szCs w:val="32"/>
        </w:rPr>
        <w:t xml:space="preserve">  </w:t>
      </w:r>
      <w:r w:rsidRPr="002B24EE">
        <w:rPr>
          <w:rFonts w:ascii="Brush Script MT" w:hAnsi="Brush Script MT"/>
          <w:sz w:val="32"/>
          <w:szCs w:val="32"/>
        </w:rPr>
        <w:t>Amanda Johns</w:t>
      </w:r>
      <w:r w:rsidR="003F3A75" w:rsidRPr="002B24EE">
        <w:rPr>
          <w:rFonts w:ascii="Brush Script MT" w:hAnsi="Brush Script MT"/>
          <w:sz w:val="32"/>
          <w:szCs w:val="32"/>
        </w:rPr>
        <w:t xml:space="preserve"> </w:t>
      </w:r>
    </w:p>
    <w:p w14:paraId="7B656FAE" w14:textId="09384767" w:rsidR="002D3762" w:rsidRPr="002B24EE" w:rsidRDefault="002D3762" w:rsidP="006B7554">
      <w:pPr>
        <w:spacing w:after="0"/>
      </w:pPr>
      <w:r w:rsidRPr="002B24EE">
        <w:t>Fair and Operations</w:t>
      </w:r>
      <w:r w:rsidR="003F3A75" w:rsidRPr="002B24EE">
        <w:t xml:space="preserve"> Manager</w:t>
      </w:r>
    </w:p>
    <w:p w14:paraId="33F61D72" w14:textId="75EF6264" w:rsidR="006B7554" w:rsidRPr="002B24EE" w:rsidRDefault="003F3A75" w:rsidP="006B7554">
      <w:pPr>
        <w:jc w:val="center"/>
        <w:rPr>
          <w:rFonts w:ascii="Lucida Calligraphy" w:hAnsi="Lucida Calligraphy"/>
          <w:u w:val="single"/>
        </w:rPr>
        <w:sectPr w:rsidR="006B7554" w:rsidRPr="002B24EE">
          <w:pgSz w:w="12240" w:h="15840"/>
          <w:pgMar w:top="1440" w:right="1440" w:bottom="1440" w:left="1440" w:header="720" w:footer="720" w:gutter="0"/>
          <w:cols w:space="720"/>
          <w:docGrid w:linePitch="360"/>
        </w:sectPr>
      </w:pPr>
      <w:r w:rsidRPr="002B24EE">
        <w:rPr>
          <w:rFonts w:ascii="Lucida Calligraphy" w:hAnsi="Lucida Calligraphy"/>
          <w:u w:val="single"/>
        </w:rPr>
        <w:t>2022 Fairboard</w:t>
      </w:r>
    </w:p>
    <w:p w14:paraId="152A067E" w14:textId="7B9E9900" w:rsidR="006B7554" w:rsidRPr="002B24EE" w:rsidRDefault="002D3762">
      <w:pPr>
        <w:rPr>
          <w:rFonts w:ascii="Lucida Calligraphy" w:hAnsi="Lucida Calligraphy"/>
          <w:sz w:val="18"/>
          <w:szCs w:val="18"/>
        </w:rPr>
      </w:pPr>
      <w:r w:rsidRPr="002B24EE">
        <w:rPr>
          <w:rFonts w:ascii="Lucida Calligraphy" w:hAnsi="Lucida Calligraphy"/>
          <w:sz w:val="18"/>
          <w:szCs w:val="18"/>
        </w:rPr>
        <w:t>Wade Kahler</w:t>
      </w:r>
      <w:r w:rsidR="003F3A75" w:rsidRPr="002B24EE">
        <w:rPr>
          <w:rFonts w:ascii="Lucida Calligraphy" w:hAnsi="Lucida Calligraphy"/>
          <w:sz w:val="18"/>
          <w:szCs w:val="18"/>
        </w:rPr>
        <w:t xml:space="preserve">, President </w:t>
      </w:r>
    </w:p>
    <w:p w14:paraId="7ABBBA42" w14:textId="0EE57E46" w:rsidR="006B7554" w:rsidRPr="002B24EE" w:rsidRDefault="002D3762">
      <w:pPr>
        <w:rPr>
          <w:rFonts w:ascii="Lucida Calligraphy" w:hAnsi="Lucida Calligraphy"/>
          <w:sz w:val="18"/>
          <w:szCs w:val="18"/>
        </w:rPr>
      </w:pPr>
      <w:r w:rsidRPr="002B24EE">
        <w:rPr>
          <w:rFonts w:ascii="Lucida Calligraphy" w:hAnsi="Lucida Calligraphy"/>
          <w:sz w:val="18"/>
          <w:szCs w:val="18"/>
        </w:rPr>
        <w:t>Eric Finch</w:t>
      </w:r>
      <w:r w:rsidR="003F3A75" w:rsidRPr="002B24EE">
        <w:rPr>
          <w:rFonts w:ascii="Lucida Calligraphy" w:hAnsi="Lucida Calligraphy"/>
          <w:sz w:val="18"/>
          <w:szCs w:val="18"/>
        </w:rPr>
        <w:t>, Vice President</w:t>
      </w:r>
      <w:r w:rsidR="006B7554" w:rsidRPr="002B24EE">
        <w:rPr>
          <w:rFonts w:ascii="Lucida Calligraphy" w:hAnsi="Lucida Calligraphy"/>
          <w:sz w:val="18"/>
          <w:szCs w:val="18"/>
        </w:rPr>
        <w:t xml:space="preserve"> </w:t>
      </w:r>
    </w:p>
    <w:p w14:paraId="72E28DDD" w14:textId="04242508" w:rsidR="006B7554" w:rsidRPr="002B24EE" w:rsidRDefault="002D3762">
      <w:pPr>
        <w:rPr>
          <w:rFonts w:ascii="Lucida Calligraphy" w:hAnsi="Lucida Calligraphy"/>
          <w:sz w:val="18"/>
          <w:szCs w:val="18"/>
        </w:rPr>
      </w:pPr>
      <w:r w:rsidRPr="002B24EE">
        <w:rPr>
          <w:rFonts w:ascii="Lucida Calligraphy" w:hAnsi="Lucida Calligraphy"/>
          <w:sz w:val="18"/>
          <w:szCs w:val="18"/>
        </w:rPr>
        <w:t>David Moody</w:t>
      </w:r>
    </w:p>
    <w:p w14:paraId="20BD07A5" w14:textId="77777777" w:rsidR="00761C11" w:rsidRDefault="002D3762">
      <w:pPr>
        <w:rPr>
          <w:rFonts w:ascii="Lucida Calligraphy" w:hAnsi="Lucida Calligraphy"/>
          <w:sz w:val="18"/>
          <w:szCs w:val="18"/>
        </w:rPr>
      </w:pPr>
      <w:r w:rsidRPr="002B24EE">
        <w:rPr>
          <w:rFonts w:ascii="Lucida Calligraphy" w:hAnsi="Lucida Calligraphy"/>
          <w:sz w:val="18"/>
          <w:szCs w:val="18"/>
        </w:rPr>
        <w:t>Jodi Sterle</w:t>
      </w:r>
    </w:p>
    <w:p w14:paraId="3C104D93" w14:textId="18196178" w:rsidR="006B7554" w:rsidRPr="002B24EE" w:rsidRDefault="002D3762">
      <w:pPr>
        <w:rPr>
          <w:rFonts w:ascii="Lucida Calligraphy" w:hAnsi="Lucida Calligraphy"/>
          <w:sz w:val="18"/>
          <w:szCs w:val="18"/>
        </w:rPr>
      </w:pPr>
      <w:r w:rsidRPr="002B24EE">
        <w:rPr>
          <w:rFonts w:ascii="Lucida Calligraphy" w:hAnsi="Lucida Calligraphy"/>
          <w:sz w:val="18"/>
          <w:szCs w:val="18"/>
        </w:rPr>
        <w:t>Mark Finch</w:t>
      </w:r>
    </w:p>
    <w:p w14:paraId="4A4E7CDE" w14:textId="542D61E8" w:rsidR="006B7554" w:rsidRPr="002B24EE" w:rsidRDefault="002D3762">
      <w:pPr>
        <w:rPr>
          <w:rFonts w:ascii="Lucida Calligraphy" w:hAnsi="Lucida Calligraphy"/>
          <w:sz w:val="18"/>
          <w:szCs w:val="18"/>
        </w:rPr>
      </w:pPr>
      <w:r w:rsidRPr="002B24EE">
        <w:rPr>
          <w:rFonts w:ascii="Lucida Calligraphy" w:hAnsi="Lucida Calligraphy"/>
          <w:sz w:val="18"/>
          <w:szCs w:val="18"/>
        </w:rPr>
        <w:t>Scott Smalley</w:t>
      </w:r>
    </w:p>
    <w:p w14:paraId="5B6239F5" w14:textId="662F959A" w:rsidR="006B7554" w:rsidRPr="002B24EE" w:rsidRDefault="002D3762">
      <w:pPr>
        <w:rPr>
          <w:rFonts w:ascii="Lucida Calligraphy" w:hAnsi="Lucida Calligraphy"/>
          <w:sz w:val="18"/>
          <w:szCs w:val="18"/>
        </w:rPr>
      </w:pPr>
      <w:r w:rsidRPr="002B24EE">
        <w:rPr>
          <w:rFonts w:ascii="Lucida Calligraphy" w:hAnsi="Lucida Calligraphy"/>
          <w:sz w:val="18"/>
          <w:szCs w:val="18"/>
        </w:rPr>
        <w:t>Darren Toot</w:t>
      </w:r>
    </w:p>
    <w:p w14:paraId="5B8011ED" w14:textId="31A370EA" w:rsidR="006B7554" w:rsidRPr="002B24EE" w:rsidRDefault="002D3762">
      <w:pPr>
        <w:rPr>
          <w:rFonts w:ascii="Lucida Calligraphy" w:hAnsi="Lucida Calligraphy"/>
          <w:sz w:val="18"/>
          <w:szCs w:val="18"/>
        </w:rPr>
      </w:pPr>
      <w:r w:rsidRPr="002B24EE">
        <w:rPr>
          <w:rFonts w:ascii="Lucida Calligraphy" w:hAnsi="Lucida Calligraphy"/>
          <w:sz w:val="18"/>
          <w:szCs w:val="18"/>
        </w:rPr>
        <w:t xml:space="preserve"> Kelly Sheets</w:t>
      </w:r>
    </w:p>
    <w:p w14:paraId="080D4AE6" w14:textId="2714F8FC" w:rsidR="002B24EE" w:rsidRPr="002B24EE" w:rsidRDefault="002B24EE">
      <w:pPr>
        <w:rPr>
          <w:rFonts w:ascii="Lucida Calligraphy" w:hAnsi="Lucida Calligraphy"/>
          <w:sz w:val="18"/>
          <w:szCs w:val="18"/>
        </w:rPr>
      </w:pPr>
      <w:r w:rsidRPr="002B24EE">
        <w:rPr>
          <w:rFonts w:ascii="Lucida Calligraphy" w:hAnsi="Lucida Calligraphy"/>
          <w:sz w:val="18"/>
          <w:szCs w:val="18"/>
        </w:rPr>
        <w:t>Jessica Krupicka</w:t>
      </w:r>
    </w:p>
    <w:p w14:paraId="397BCC92" w14:textId="1659CC53" w:rsidR="006B7554" w:rsidRPr="002B24EE" w:rsidRDefault="002D3762">
      <w:pPr>
        <w:rPr>
          <w:rFonts w:ascii="Lucida Calligraphy" w:hAnsi="Lucida Calligraphy"/>
          <w:sz w:val="18"/>
          <w:szCs w:val="18"/>
        </w:rPr>
      </w:pPr>
      <w:r w:rsidRPr="002B24EE">
        <w:rPr>
          <w:rFonts w:ascii="Lucida Calligraphy" w:hAnsi="Lucida Calligraphy"/>
          <w:sz w:val="18"/>
          <w:szCs w:val="18"/>
        </w:rPr>
        <w:t xml:space="preserve">Amanda </w:t>
      </w:r>
      <w:proofErr w:type="spellStart"/>
      <w:r w:rsidRPr="002B24EE">
        <w:rPr>
          <w:rFonts w:ascii="Lucida Calligraphy" w:hAnsi="Lucida Calligraphy"/>
          <w:sz w:val="18"/>
          <w:szCs w:val="18"/>
        </w:rPr>
        <w:t>Honnold</w:t>
      </w:r>
      <w:proofErr w:type="spellEnd"/>
    </w:p>
    <w:p w14:paraId="123BAFED" w14:textId="77777777" w:rsidR="00761C11" w:rsidRDefault="002D3762">
      <w:pPr>
        <w:rPr>
          <w:rFonts w:ascii="Lucida Calligraphy" w:hAnsi="Lucida Calligraphy"/>
          <w:sz w:val="18"/>
          <w:szCs w:val="18"/>
        </w:rPr>
      </w:pPr>
      <w:r w:rsidRPr="002B24EE">
        <w:rPr>
          <w:rFonts w:ascii="Lucida Calligraphy" w:hAnsi="Lucida Calligraphy"/>
          <w:sz w:val="18"/>
          <w:szCs w:val="18"/>
        </w:rPr>
        <w:t>Derrick Black</w:t>
      </w:r>
    </w:p>
    <w:p w14:paraId="0AE49847" w14:textId="2163F1B0" w:rsidR="006B7554" w:rsidRPr="002B24EE" w:rsidRDefault="002D3762">
      <w:pPr>
        <w:rPr>
          <w:rFonts w:ascii="Lucida Calligraphy" w:hAnsi="Lucida Calligraphy"/>
          <w:sz w:val="18"/>
          <w:szCs w:val="18"/>
        </w:rPr>
      </w:pPr>
      <w:r w:rsidRPr="002B24EE">
        <w:rPr>
          <w:rFonts w:ascii="Lucida Calligraphy" w:hAnsi="Lucida Calligraphy"/>
          <w:sz w:val="18"/>
          <w:szCs w:val="18"/>
        </w:rPr>
        <w:t>Jo Mortvedt</w:t>
      </w:r>
    </w:p>
    <w:p w14:paraId="03D46201" w14:textId="31D6D85A" w:rsidR="006B7554" w:rsidRPr="002B24EE" w:rsidRDefault="002D3762">
      <w:pPr>
        <w:rPr>
          <w:rFonts w:ascii="Lucida Calligraphy" w:hAnsi="Lucida Calligraphy"/>
          <w:sz w:val="18"/>
          <w:szCs w:val="18"/>
        </w:rPr>
        <w:sectPr w:rsidR="006B7554" w:rsidRPr="002B24EE" w:rsidSect="006B7554">
          <w:type w:val="continuous"/>
          <w:pgSz w:w="12240" w:h="15840"/>
          <w:pgMar w:top="1440" w:right="1440" w:bottom="1440" w:left="1440" w:header="720" w:footer="720" w:gutter="0"/>
          <w:cols w:num="3" w:space="720"/>
          <w:docGrid w:linePitch="360"/>
        </w:sectPr>
      </w:pPr>
      <w:r w:rsidRPr="002B24EE">
        <w:rPr>
          <w:rFonts w:ascii="Lucida Calligraphy" w:hAnsi="Lucida Calligraphy"/>
          <w:sz w:val="18"/>
          <w:szCs w:val="18"/>
        </w:rPr>
        <w:t>Tyler Strat</w:t>
      </w:r>
      <w:r w:rsidR="00761C11">
        <w:rPr>
          <w:rFonts w:ascii="Lucida Calligraphy" w:hAnsi="Lucida Calligraphy"/>
          <w:sz w:val="18"/>
          <w:szCs w:val="18"/>
        </w:rPr>
        <w:t>he</w:t>
      </w:r>
    </w:p>
    <w:p w14:paraId="3DF5DCF6" w14:textId="7D44F67B" w:rsidR="003F3A75" w:rsidRDefault="003F3A75" w:rsidP="00761C11"/>
    <w:sectPr w:rsidR="003F3A75" w:rsidSect="006B75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B1"/>
    <w:rsid w:val="000753E7"/>
    <w:rsid w:val="002B24EE"/>
    <w:rsid w:val="002D3762"/>
    <w:rsid w:val="003D3371"/>
    <w:rsid w:val="003F3A75"/>
    <w:rsid w:val="004F4E67"/>
    <w:rsid w:val="005530B3"/>
    <w:rsid w:val="00562016"/>
    <w:rsid w:val="00626231"/>
    <w:rsid w:val="006B7554"/>
    <w:rsid w:val="00761C11"/>
    <w:rsid w:val="007A3E79"/>
    <w:rsid w:val="007B137E"/>
    <w:rsid w:val="00814607"/>
    <w:rsid w:val="00A36301"/>
    <w:rsid w:val="00B87E22"/>
    <w:rsid w:val="00D16822"/>
    <w:rsid w:val="00DE3484"/>
    <w:rsid w:val="00F43989"/>
    <w:rsid w:val="00FB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34D0"/>
  <w15:chartTrackingRefBased/>
  <w15:docId w15:val="{CD6FC3F8-A412-4389-9583-6F23C42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79"/>
    <w:rPr>
      <w:color w:val="0563C1" w:themeColor="hyperlink"/>
      <w:u w:val="single"/>
    </w:rPr>
  </w:style>
  <w:style w:type="character" w:styleId="UnresolvedMention">
    <w:name w:val="Unresolved Mention"/>
    <w:basedOn w:val="DefaultParagraphFont"/>
    <w:uiPriority w:val="99"/>
    <w:semiHidden/>
    <w:unhideWhenUsed/>
    <w:rsid w:val="007A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CFair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2</cp:revision>
  <cp:lastPrinted>2023-03-06T23:10:00Z</cp:lastPrinted>
  <dcterms:created xsi:type="dcterms:W3CDTF">2023-03-08T22:32:00Z</dcterms:created>
  <dcterms:modified xsi:type="dcterms:W3CDTF">2023-03-08T22:32:00Z</dcterms:modified>
</cp:coreProperties>
</file>